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E318B" w:rsidRDefault="00AE318B" w:rsidP="00AE318B">
      <w:pPr>
        <w:jc w:val="center"/>
      </w:pPr>
      <w:r>
        <w:rPr>
          <w:b/>
          <w:caps/>
          <w:sz w:val="24"/>
          <w:szCs w:val="24"/>
        </w:rPr>
        <w:t>№ 01/25-</w:t>
      </w:r>
      <w:r w:rsidR="00723DAF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16 января 2019 г.</w:t>
      </w:r>
    </w:p>
    <w:p w:rsidR="00AE318B" w:rsidRDefault="00AE318B" w:rsidP="00AE318B">
      <w:pPr>
        <w:jc w:val="both"/>
        <w:rPr>
          <w:sz w:val="24"/>
          <w:szCs w:val="24"/>
        </w:rPr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BE7A52" w:rsidP="00AE318B">
      <w:pPr>
        <w:jc w:val="center"/>
      </w:pPr>
      <w:r>
        <w:rPr>
          <w:b/>
          <w:sz w:val="24"/>
          <w:szCs w:val="24"/>
        </w:rPr>
        <w:t>Б.А.А.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E33AA6" w:rsidRDefault="00E33AA6" w:rsidP="00E33AA6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Сизова В.А., Толчеев М.Н., Царьков П.В.,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  <w:bookmarkEnd w:id="0"/>
      <w:bookmarkEnd w:id="1"/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AE318B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373ABE">
        <w:rPr>
          <w:sz w:val="24"/>
          <w:szCs w:val="24"/>
        </w:rPr>
        <w:t>Б</w:t>
      </w:r>
      <w:r w:rsidR="00BE7A52">
        <w:rPr>
          <w:sz w:val="24"/>
          <w:szCs w:val="24"/>
        </w:rPr>
        <w:t>.</w:t>
      </w:r>
      <w:r w:rsidR="00373ABE">
        <w:rPr>
          <w:sz w:val="24"/>
          <w:szCs w:val="24"/>
        </w:rPr>
        <w:t>А.А.</w:t>
      </w:r>
      <w:r>
        <w:rPr>
          <w:sz w:val="24"/>
          <w:szCs w:val="24"/>
        </w:rPr>
        <w:t>,</w:t>
      </w:r>
    </w:p>
    <w:p w:rsidR="00AE318B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AE318B" w:rsidRPr="00373ABE" w:rsidRDefault="00373ABE" w:rsidP="00AE318B">
      <w:pPr>
        <w:ind w:firstLine="708"/>
        <w:jc w:val="both"/>
        <w:rPr>
          <w:sz w:val="24"/>
          <w:szCs w:val="24"/>
        </w:rPr>
      </w:pPr>
      <w:r w:rsidRPr="00373ABE">
        <w:rPr>
          <w:sz w:val="24"/>
          <w:szCs w:val="24"/>
        </w:rPr>
        <w:t xml:space="preserve">В Адвокатскую палату Московской области 27.11.2018 г. поступила жалоба доверителя </w:t>
      </w:r>
      <w:r w:rsidR="00BE7A52">
        <w:rPr>
          <w:sz w:val="24"/>
          <w:szCs w:val="24"/>
        </w:rPr>
        <w:t>Г.А.В.</w:t>
      </w:r>
      <w:r w:rsidRPr="00373ABE">
        <w:rPr>
          <w:sz w:val="24"/>
          <w:szCs w:val="24"/>
        </w:rPr>
        <w:t xml:space="preserve"> в отношении адвоката </w:t>
      </w:r>
      <w:r w:rsidR="00BE7A52">
        <w:rPr>
          <w:sz w:val="24"/>
          <w:szCs w:val="24"/>
        </w:rPr>
        <w:t>Б.А.А.</w:t>
      </w:r>
      <w:r w:rsidRPr="00373ABE">
        <w:rPr>
          <w:sz w:val="24"/>
          <w:szCs w:val="24"/>
          <w:shd w:val="clear" w:color="auto" w:fill="FFFFFF"/>
        </w:rPr>
        <w:t xml:space="preserve">, </w:t>
      </w:r>
      <w:r w:rsidRPr="00373ABE">
        <w:rPr>
          <w:sz w:val="24"/>
          <w:szCs w:val="24"/>
        </w:rPr>
        <w:t xml:space="preserve">имеющего регистрационный номер </w:t>
      </w:r>
      <w:r w:rsidR="00BE7A52">
        <w:rPr>
          <w:sz w:val="24"/>
          <w:szCs w:val="24"/>
        </w:rPr>
        <w:t>…..</w:t>
      </w:r>
      <w:r w:rsidRPr="00373AB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E7A52">
        <w:rPr>
          <w:sz w:val="24"/>
          <w:szCs w:val="24"/>
        </w:rPr>
        <w:t>…..</w:t>
      </w:r>
    </w:p>
    <w:p w:rsidR="00AE318B" w:rsidRPr="00373ABE" w:rsidRDefault="00373ABE" w:rsidP="00AE318B">
      <w:pPr>
        <w:ind w:firstLine="708"/>
        <w:jc w:val="both"/>
        <w:rPr>
          <w:sz w:val="24"/>
          <w:szCs w:val="24"/>
        </w:rPr>
      </w:pPr>
      <w:r w:rsidRPr="00373ABE">
        <w:rPr>
          <w:sz w:val="24"/>
          <w:szCs w:val="24"/>
        </w:rPr>
        <w:t>27</w:t>
      </w:r>
      <w:r w:rsidR="00AE318B" w:rsidRPr="00373ABE">
        <w:rPr>
          <w:sz w:val="24"/>
          <w:szCs w:val="24"/>
        </w:rPr>
        <w:t>.11.2018 г. распоряжением Президента Адвокатской палаты Московской области в отношении адвоката возбуждено дисциплинарное производство.</w:t>
      </w:r>
      <w:r w:rsidR="002221AD" w:rsidRPr="00373ABE">
        <w:rPr>
          <w:sz w:val="24"/>
          <w:szCs w:val="24"/>
        </w:rPr>
        <w:t xml:space="preserve"> </w:t>
      </w:r>
    </w:p>
    <w:p w:rsidR="00373ABE" w:rsidRPr="00373ABE" w:rsidRDefault="00AE318B" w:rsidP="00373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373ABE">
        <w:rPr>
          <w:rFonts w:eastAsia="Calibri"/>
          <w:sz w:val="24"/>
          <w:szCs w:val="24"/>
          <w:lang w:eastAsia="en-US"/>
        </w:rPr>
        <w:t>5</w:t>
      </w:r>
      <w:r w:rsidRPr="00373ABE">
        <w:rPr>
          <w:rFonts w:eastAsia="Calibri"/>
          <w:sz w:val="24"/>
          <w:szCs w:val="24"/>
          <w:lang w:eastAsia="en-US"/>
        </w:rPr>
        <w:t xml:space="preserve">.12.2018 г. дала заключение </w:t>
      </w:r>
      <w:r w:rsidR="00373ABE" w:rsidRPr="00373ABE">
        <w:rPr>
          <w:rFonts w:eastAsia="Calibri"/>
          <w:sz w:val="24"/>
          <w:szCs w:val="24"/>
          <w:lang w:eastAsia="en-US"/>
        </w:rPr>
        <w:t xml:space="preserve">о наличии в действиях адвоката </w:t>
      </w:r>
      <w:r w:rsidR="00BE7A52">
        <w:rPr>
          <w:rFonts w:eastAsia="Calibri"/>
          <w:sz w:val="24"/>
          <w:szCs w:val="24"/>
          <w:lang w:eastAsia="en-US"/>
        </w:rPr>
        <w:t>Б.А.А.</w:t>
      </w:r>
      <w:r w:rsidR="00373ABE" w:rsidRPr="00373ABE">
        <w:rPr>
          <w:rFonts w:eastAsia="Calibri"/>
          <w:sz w:val="24"/>
          <w:szCs w:val="24"/>
          <w:lang w:eastAsia="en-US"/>
        </w:rPr>
        <w:t xml:space="preserve"> нарушения п.п. 1 п. 1 ст. 7, п. 6 ст. 25 ФЗ «Об адвокатской деятельности и адвокатуре в РФ», п. 1 ст. 8, п. 6 ст. 10 КПЭА и ненадлежащем исполнении своих обязанностей перед доверителем Г</w:t>
      </w:r>
      <w:r w:rsidR="00BE7A52">
        <w:rPr>
          <w:rFonts w:eastAsia="Calibri"/>
          <w:sz w:val="24"/>
          <w:szCs w:val="24"/>
          <w:lang w:eastAsia="en-US"/>
        </w:rPr>
        <w:t>.</w:t>
      </w:r>
      <w:r w:rsidR="00373ABE" w:rsidRPr="00373ABE">
        <w:rPr>
          <w:rFonts w:eastAsia="Calibri"/>
          <w:sz w:val="24"/>
          <w:szCs w:val="24"/>
          <w:lang w:eastAsia="en-US"/>
        </w:rPr>
        <w:t>А.В., выразившегося в том, что адвокат:</w:t>
      </w:r>
    </w:p>
    <w:p w:rsidR="00373ABE" w:rsidRPr="00373ABE" w:rsidRDefault="00373ABE" w:rsidP="00373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•</w:t>
      </w:r>
      <w:r w:rsidRPr="00373ABE">
        <w:rPr>
          <w:rFonts w:eastAsia="Calibri"/>
          <w:sz w:val="24"/>
          <w:szCs w:val="24"/>
          <w:lang w:eastAsia="en-US"/>
        </w:rPr>
        <w:tab/>
        <w:t>отказался от исполнения поручения доверителя в полном объёме;</w:t>
      </w:r>
    </w:p>
    <w:p w:rsidR="00373ABE" w:rsidRPr="00373ABE" w:rsidRDefault="00373ABE" w:rsidP="00373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•</w:t>
      </w:r>
      <w:r w:rsidRPr="00373ABE">
        <w:rPr>
          <w:rFonts w:eastAsia="Calibri"/>
          <w:sz w:val="24"/>
          <w:szCs w:val="24"/>
          <w:lang w:eastAsia="en-US"/>
        </w:rPr>
        <w:tab/>
        <w:t>предоставил доверителю расписку в получении вознаграждения;</w:t>
      </w:r>
    </w:p>
    <w:p w:rsidR="00373ABE" w:rsidRPr="00373ABE" w:rsidRDefault="00373ABE" w:rsidP="00373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•</w:t>
      </w:r>
      <w:r w:rsidRPr="00373ABE">
        <w:rPr>
          <w:rFonts w:eastAsia="Calibri"/>
          <w:sz w:val="24"/>
          <w:szCs w:val="24"/>
          <w:lang w:eastAsia="en-US"/>
        </w:rPr>
        <w:tab/>
        <w:t>не предоставил доверителю отчёта о проделанной работе;</w:t>
      </w:r>
    </w:p>
    <w:p w:rsidR="00AE318B" w:rsidRDefault="00373ABE" w:rsidP="00373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>•</w:t>
      </w:r>
      <w:r w:rsidRPr="00373ABE">
        <w:rPr>
          <w:rFonts w:eastAsia="Calibri"/>
          <w:sz w:val="24"/>
          <w:szCs w:val="24"/>
          <w:lang w:eastAsia="en-US"/>
        </w:rPr>
        <w:tab/>
        <w:t>после досрочного расторжения соглашения об оказании юридической помощи от 19.04.2018 г. не определил размер неотработанного вознаграждения и не предпринял мер по его возврату.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необходимости отложения дисциплинарного дела</w:t>
      </w:r>
      <w:r w:rsidR="00373ABE">
        <w:rPr>
          <w:rFonts w:eastAsia="Calibri"/>
          <w:sz w:val="24"/>
          <w:szCs w:val="24"/>
          <w:lang w:eastAsia="en-US"/>
        </w:rPr>
        <w:t xml:space="preserve"> для возможного примирения сторон.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BE7A52" w:rsidRDefault="00BE7A52" w:rsidP="00AE318B">
      <w:pPr>
        <w:ind w:firstLine="708"/>
        <w:jc w:val="both"/>
        <w:rPr>
          <w:sz w:val="24"/>
          <w:szCs w:val="24"/>
        </w:rPr>
      </w:pPr>
    </w:p>
    <w:p w:rsidR="002221AD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BE7A52" w:rsidRDefault="00BE7A52" w:rsidP="002221AD">
      <w:pPr>
        <w:jc w:val="center"/>
        <w:rPr>
          <w:b/>
          <w:sz w:val="24"/>
          <w:szCs w:val="24"/>
        </w:rPr>
      </w:pPr>
    </w:p>
    <w:p w:rsidR="00AE318B" w:rsidRDefault="00AE318B" w:rsidP="00AE318B">
      <w:pPr>
        <w:pStyle w:val="a3"/>
        <w:tabs>
          <w:tab w:val="left" w:pos="709"/>
        </w:tabs>
        <w:rPr>
          <w:szCs w:val="24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BE7A52">
        <w:rPr>
          <w:szCs w:val="24"/>
        </w:rPr>
        <w:t>Б.А.А.</w:t>
      </w:r>
      <w:r w:rsidR="00373ABE" w:rsidRPr="00373ABE">
        <w:rPr>
          <w:szCs w:val="24"/>
          <w:shd w:val="clear" w:color="auto" w:fill="FFFFFF"/>
        </w:rPr>
        <w:t xml:space="preserve">, </w:t>
      </w:r>
      <w:r w:rsidR="00373ABE" w:rsidRPr="00373ABE">
        <w:rPr>
          <w:szCs w:val="24"/>
        </w:rPr>
        <w:t xml:space="preserve">имеющего регистрационный номер </w:t>
      </w:r>
      <w:r w:rsidR="00BE7A52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</w:t>
      </w:r>
      <w:r>
        <w:rPr>
          <w:rFonts w:eastAsia="Calibri"/>
          <w:szCs w:val="24"/>
          <w:lang w:eastAsia="en-US"/>
        </w:rPr>
        <w:t xml:space="preserve">, на </w:t>
      </w:r>
      <w:r w:rsidR="00373ABE">
        <w:rPr>
          <w:rFonts w:eastAsia="Calibri"/>
          <w:szCs w:val="24"/>
          <w:lang w:eastAsia="en-US"/>
        </w:rPr>
        <w:t xml:space="preserve">27 </w:t>
      </w:r>
      <w:r w:rsidR="00EC05EC">
        <w:rPr>
          <w:rFonts w:eastAsia="Calibri"/>
          <w:szCs w:val="24"/>
          <w:lang w:eastAsia="en-US"/>
        </w:rPr>
        <w:t>февраля</w:t>
      </w:r>
      <w:r>
        <w:rPr>
          <w:rFonts w:eastAsia="Calibri"/>
          <w:szCs w:val="24"/>
          <w:lang w:eastAsia="en-US"/>
        </w:rPr>
        <w:t xml:space="preserve"> 2019 года на </w:t>
      </w:r>
      <w:r w:rsidR="00EC05EC">
        <w:rPr>
          <w:rFonts w:eastAsia="Calibri"/>
          <w:szCs w:val="24"/>
          <w:lang w:eastAsia="en-US"/>
        </w:rPr>
        <w:t>1</w:t>
      </w:r>
      <w:r w:rsidR="00373ABE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>:00, о чем уведомить участников дисциплинарного производства.</w:t>
      </w:r>
    </w:p>
    <w:p w:rsidR="00AE318B" w:rsidRDefault="00AE318B" w:rsidP="00AE318B">
      <w:pPr>
        <w:rPr>
          <w:sz w:val="24"/>
          <w:szCs w:val="24"/>
        </w:rPr>
      </w:pPr>
    </w:p>
    <w:p w:rsidR="00AE318B" w:rsidRDefault="00AE318B" w:rsidP="00AE3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 w:rsidR="002221A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21A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Галоганов А.П.</w:t>
      </w:r>
    </w:p>
    <w:sectPr w:rsidR="00AE318B" w:rsidSect="0032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FD4"/>
    <w:multiLevelType w:val="hybridMultilevel"/>
    <w:tmpl w:val="100C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E318B"/>
    <w:rsid w:val="00116BBF"/>
    <w:rsid w:val="002221AD"/>
    <w:rsid w:val="00321666"/>
    <w:rsid w:val="00373ABE"/>
    <w:rsid w:val="00380E05"/>
    <w:rsid w:val="00723DAF"/>
    <w:rsid w:val="00AE318B"/>
    <w:rsid w:val="00BE7A52"/>
    <w:rsid w:val="00E33AA6"/>
    <w:rsid w:val="00EC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e.gevorkyan</cp:lastModifiedBy>
  <cp:revision>7</cp:revision>
  <cp:lastPrinted>2019-01-31T09:09:00Z</cp:lastPrinted>
  <dcterms:created xsi:type="dcterms:W3CDTF">2019-01-31T06:26:00Z</dcterms:created>
  <dcterms:modified xsi:type="dcterms:W3CDTF">2022-04-04T21:08:00Z</dcterms:modified>
</cp:coreProperties>
</file>